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b/>
          <w:bCs/>
          <w:color w:val="211D17"/>
          <w:sz w:val="48"/>
          <w:szCs w:val="48"/>
        </w:rPr>
        <w:t xml:space="preserve">Build Your AOS</w:t>
      </w:r>
    </w:p>
    <w:p>
      <w:pPr>
        <w:spacing w:after="60"/>
        <w:jc w:val="center"/>
      </w:pPr>
      <w:r>
        <w:rPr>
          <w:b/>
          <w:bCs/>
          <w:color w:val="2C7A73"/>
          <w:sz w:val="24"/>
          <w:szCs w:val="24"/>
        </w:rPr>
        <w:t xml:space="preserve">Your Attuned Operating System</w:t>
      </w:r>
    </w:p>
    <w:p>
      <w:pPr>
        <w:spacing w:after="200"/>
        <w:jc w:val="center"/>
      </w:pPr>
      <w:r>
        <w:rPr>
          <w:i/>
          <w:iCs/>
          <w:color w:val="5C554A"/>
          <w:sz w:val="21"/>
          <w:szCs w:val="21"/>
        </w:rPr>
        <w:t xml:space="preserve">A living document that travels with you — and tells any AI how to work as you.</w:t>
      </w:r>
    </w:p>
    <w:p>
      <w:pPr>
        <w:spacing w:after="160" w:before="0"/>
      </w:pPr>
      <w:r>
        <w:rPr>
          <w:i/>
          <w:iCs/>
          <w:color w:val="5C554A"/>
          <w:sz w:val="21"/>
          <w:szCs w:val="21"/>
        </w:rPr>
        <w:t xml:space="preserve">There’s no wrong way to do this. Write your answers, or speak them into a voice-to-text tool — whatever lets you be most honest. Don’t aim for perfect. Aim for true. When you’re done, you’ll have your AOS. The platform is just the container — you are the substance.</w:t>
      </w:r>
    </w:p>
    <w:p>
      <w:pPr>
        <w:pStyle w:val="Heading2"/>
        <w:spacing w:after="80" w:before="320"/>
      </w:pPr>
      <w:r>
        <w:rPr>
          <w:b/>
          <w:bCs/>
          <w:color w:val="2C7A73"/>
          <w:sz w:val="28"/>
          <w:szCs w:val="28"/>
        </w:rPr>
        <w:t xml:space="preserve">1.  Your Work</w:t>
      </w:r>
    </w:p>
    <w:p>
      <w:pPr>
        <w:spacing w:after="140" w:before="0"/>
      </w:pPr>
      <w:r>
        <w:rPr>
          <w:i/>
          <w:iCs/>
          <w:color w:val="5C554A"/>
          <w:sz w:val="20"/>
          <w:szCs w:val="20"/>
        </w:rPr>
        <w:t xml:space="preserve">Start here — the work you’re here to do, not your job title. This frames everything else.</w:t>
      </w:r>
    </w:p>
    <w:p>
      <w:pPr>
        <w:spacing w:after="40" w:before="140"/>
      </w:pPr>
      <w:r>
        <w:rPr>
          <w:b/>
          <w:bCs/>
          <w:color w:val="211D17"/>
          <w:sz w:val="22"/>
          <w:szCs w:val="22"/>
        </w:rPr>
        <w:t xml:space="preserve">What is your work actually about?</w:t>
      </w:r>
    </w:p>
    <w:p>
      <w:pPr>
        <w:spacing w:after="60" w:before="0"/>
      </w:pPr>
      <w:r>
        <w:rPr>
          <w:color w:val="5C554A"/>
          <w:sz w:val="19"/>
          <w:szCs w:val="19"/>
        </w:rPr>
        <w:t xml:space="preserve">In a sentence or two. Not the role — the point of it.</w:t>
      </w:r>
    </w:p>
    <w:p>
      <w:pPr>
        <w:pBdr>
          <w:bottom w:val="single" w:color="C9BFAE" w:sz="4" w:space="1"/>
        </w:pBdr>
        <w:spacing w:after="120" w:before="120"/>
      </w:pPr>
      <w:r>
        <w:t xml:space="preserve"/>
      </w:r>
    </w:p>
    <w:p>
      <w:pPr>
        <w:pBdr>
          <w:bottom w:val="single" w:color="C9BFAE" w:sz="4" w:space="1"/>
        </w:pBdr>
        <w:spacing w:after="120" w:before="120"/>
      </w:pPr>
      <w:r>
        <w:t xml:space="preserve"/>
      </w:r>
    </w:p>
    <w:p>
      <w:pPr>
        <w:pBdr>
          <w:bottom w:val="single" w:color="C9BFAE" w:sz="4" w:space="1"/>
        </w:pBdr>
        <w:spacing w:after="120" w:before="120"/>
      </w:pPr>
      <w:r>
        <w:t xml:space="preserve"/>
      </w:r>
    </w:p>
    <w:p>
      <w:pPr>
        <w:pStyle w:val="Heading2"/>
        <w:spacing w:after="80" w:before="320"/>
      </w:pPr>
      <w:r>
        <w:rPr>
          <w:b/>
          <w:bCs/>
          <w:color w:val="2C7A73"/>
          <w:sz w:val="28"/>
          <w:szCs w:val="28"/>
        </w:rPr>
        <w:t xml:space="preserve">2.  Your Values</w:t>
      </w:r>
    </w:p>
    <w:p>
      <w:pPr>
        <w:spacing w:after="140" w:before="0"/>
      </w:pPr>
      <w:r>
        <w:rPr>
          <w:i/>
          <w:iCs/>
          <w:color w:val="5C554A"/>
          <w:sz w:val="20"/>
          <w:szCs w:val="20"/>
        </w:rPr>
        <w:t xml:space="preserve">Each value written as a behavioral instruction — what an AI must do, and must not do, on your behalf. Not “I value honesty,” but what honesty requires.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3380"/>
        <w:gridCol w:w="3380"/>
      </w:tblGrid>
      <w:tr>
        <w:trPr>
          <w:tblHeader/>
        </w:trPr>
        <w:tc>
          <w:tcPr>
            <w:tcW w:type="dxa" w:w="2600"/>
            <w:tcBorders>
              <w:top w:val="single" w:color="C9BFAE" w:sz="2"/>
              <w:left w:val="single" w:color="C9BFAE" w:sz="2"/>
              <w:bottom w:val="single" w:color="C9BFAE" w:sz="2"/>
              <w:right w:val="single" w:color="C9BFAE" w:sz="2"/>
            </w:tcBorders>
            <w:shd w:fill="F4EEE3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/>
                <w:bCs/>
                <w:color w:val="211D17"/>
                <w:sz w:val="19"/>
                <w:szCs w:val="19"/>
              </w:rPr>
              <w:t xml:space="preserve">Value</w:t>
            </w:r>
          </w:p>
        </w:tc>
        <w:tc>
          <w:tcPr>
            <w:tcW w:type="dxa" w:w="3380"/>
            <w:tcBorders>
              <w:top w:val="single" w:color="C9BFAE" w:sz="2"/>
              <w:left w:val="single" w:color="C9BFAE" w:sz="2"/>
              <w:bottom w:val="single" w:color="C9BFAE" w:sz="2"/>
              <w:right w:val="single" w:color="C9BFAE" w:sz="2"/>
            </w:tcBorders>
            <w:shd w:fill="F4EEE3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/>
                <w:bCs/>
                <w:color w:val="211D17"/>
                <w:sz w:val="19"/>
                <w:szCs w:val="19"/>
              </w:rPr>
              <w:t xml:space="preserve">Behavior — to do</w:t>
            </w:r>
          </w:p>
        </w:tc>
        <w:tc>
          <w:tcPr>
            <w:tcW w:type="dxa" w:w="3380"/>
            <w:tcBorders>
              <w:top w:val="single" w:color="C9BFAE" w:sz="2"/>
              <w:left w:val="single" w:color="C9BFAE" w:sz="2"/>
              <w:bottom w:val="single" w:color="C9BFAE" w:sz="2"/>
              <w:right w:val="single" w:color="C9BFAE" w:sz="2"/>
            </w:tcBorders>
            <w:shd w:fill="F4EEE3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/>
                <w:bCs/>
                <w:color w:val="211D17"/>
                <w:sz w:val="19"/>
                <w:szCs w:val="19"/>
              </w:rPr>
              <w:t xml:space="preserve">Behavior — NOT to do</w:t>
            </w:r>
          </w:p>
        </w:tc>
      </w:tr>
      <w:tr>
        <w:tc>
          <w:tcPr>
            <w:tcW w:type="dxa" w:w="2600"/>
            <w:tcBorders>
              <w:top w:val="single" w:color="C9BFAE" w:sz="2"/>
              <w:left w:val="single" w:color="C9BFAE" w:sz="2"/>
              <w:bottom w:val="single" w:color="C9BFAE" w:sz="2"/>
              <w:right w:val="single" w:color="C9BFAE" w:sz="2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color w:val="211D17"/>
                <w:sz w:val="22"/>
                <w:szCs w:val="22"/>
              </w:rPr>
              <w:t xml:space="preserve">e.g. Honesty</w:t>
            </w:r>
          </w:p>
        </w:tc>
        <w:tc>
          <w:tcPr>
            <w:tcW w:type="dxa" w:w="3380"/>
            <w:tcBorders>
              <w:top w:val="single" w:color="C9BFAE" w:sz="2"/>
              <w:left w:val="single" w:color="C9BFAE" w:sz="2"/>
              <w:bottom w:val="single" w:color="C9BFAE" w:sz="2"/>
              <w:right w:val="single" w:color="C9BFAE" w:sz="2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color w:val="211D17"/>
                <w:sz w:val="22"/>
                <w:szCs w:val="22"/>
              </w:rPr>
              <w:t xml:space="preserve">Speak the truth kindly, even when hard.</w:t>
            </w:r>
          </w:p>
        </w:tc>
        <w:tc>
          <w:tcPr>
            <w:tcW w:type="dxa" w:w="3380"/>
            <w:tcBorders>
              <w:top w:val="single" w:color="C9BFAE" w:sz="2"/>
              <w:left w:val="single" w:color="C9BFAE" w:sz="2"/>
              <w:bottom w:val="single" w:color="C9BFAE" w:sz="2"/>
              <w:right w:val="single" w:color="C9BFAE" w:sz="2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color w:val="211D17"/>
                <w:sz w:val="22"/>
                <w:szCs w:val="22"/>
              </w:rPr>
              <w:t xml:space="preserve">Never soften a fact into something false.</w:t>
            </w:r>
          </w:p>
        </w:tc>
      </w:tr>
      <w:tr>
        <w:trPr>
          <w:trHeight w:val="520" w:hRule="atLeast"/>
        </w:trPr>
        <w:tc>
          <w:tcPr>
            <w:tcW w:type="dxa" w:w="2600"/>
            <w:tcBorders>
              <w:top w:val="single" w:color="C9BFAE" w:sz="2"/>
              <w:left w:val="single" w:color="C9BFAE" w:sz="2"/>
              <w:bottom w:val="single" w:color="C9BFAE" w:sz="2"/>
              <w:right w:val="single" w:color="C9BFAE" w:sz="2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color w:val="211D17"/>
                <w:sz w:val="22"/>
                <w:szCs w:val="22"/>
              </w:rPr>
              <w:t xml:space="preserve"/>
            </w:r>
          </w:p>
        </w:tc>
        <w:tc>
          <w:tcPr>
            <w:tcW w:type="dxa" w:w="3380"/>
            <w:tcBorders>
              <w:top w:val="single" w:color="C9BFAE" w:sz="2"/>
              <w:left w:val="single" w:color="C9BFAE" w:sz="2"/>
              <w:bottom w:val="single" w:color="C9BFAE" w:sz="2"/>
              <w:right w:val="single" w:color="C9BFAE" w:sz="2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color w:val="211D17"/>
                <w:sz w:val="22"/>
                <w:szCs w:val="22"/>
              </w:rPr>
              <w:t xml:space="preserve"/>
            </w:r>
          </w:p>
        </w:tc>
        <w:tc>
          <w:tcPr>
            <w:tcW w:type="dxa" w:w="3380"/>
            <w:tcBorders>
              <w:top w:val="single" w:color="C9BFAE" w:sz="2"/>
              <w:left w:val="single" w:color="C9BFAE" w:sz="2"/>
              <w:bottom w:val="single" w:color="C9BFAE" w:sz="2"/>
              <w:right w:val="single" w:color="C9BFAE" w:sz="2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color w:val="211D17"/>
                <w:sz w:val="22"/>
                <w:szCs w:val="22"/>
              </w:rPr>
              <w:t xml:space="preserve"/>
            </w:r>
          </w:p>
        </w:tc>
      </w:tr>
      <w:tr>
        <w:trPr>
          <w:trHeight w:val="520" w:hRule="atLeast"/>
        </w:trPr>
        <w:tc>
          <w:tcPr>
            <w:tcW w:type="dxa" w:w="2600"/>
            <w:tcBorders>
              <w:top w:val="single" w:color="C9BFAE" w:sz="2"/>
              <w:left w:val="single" w:color="C9BFAE" w:sz="2"/>
              <w:bottom w:val="single" w:color="C9BFAE" w:sz="2"/>
              <w:right w:val="single" w:color="C9BFAE" w:sz="2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color w:val="211D17"/>
                <w:sz w:val="22"/>
                <w:szCs w:val="22"/>
              </w:rPr>
              <w:t xml:space="preserve"/>
            </w:r>
          </w:p>
        </w:tc>
        <w:tc>
          <w:tcPr>
            <w:tcW w:type="dxa" w:w="3380"/>
            <w:tcBorders>
              <w:top w:val="single" w:color="C9BFAE" w:sz="2"/>
              <w:left w:val="single" w:color="C9BFAE" w:sz="2"/>
              <w:bottom w:val="single" w:color="C9BFAE" w:sz="2"/>
              <w:right w:val="single" w:color="C9BFAE" w:sz="2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color w:val="211D17"/>
                <w:sz w:val="22"/>
                <w:szCs w:val="22"/>
              </w:rPr>
              <w:t xml:space="preserve"/>
            </w:r>
          </w:p>
        </w:tc>
        <w:tc>
          <w:tcPr>
            <w:tcW w:type="dxa" w:w="3380"/>
            <w:tcBorders>
              <w:top w:val="single" w:color="C9BFAE" w:sz="2"/>
              <w:left w:val="single" w:color="C9BFAE" w:sz="2"/>
              <w:bottom w:val="single" w:color="C9BFAE" w:sz="2"/>
              <w:right w:val="single" w:color="C9BFAE" w:sz="2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color w:val="211D17"/>
                <w:sz w:val="22"/>
                <w:szCs w:val="22"/>
              </w:rPr>
              <w:t xml:space="preserve"/>
            </w:r>
          </w:p>
        </w:tc>
      </w:tr>
      <w:tr>
        <w:trPr>
          <w:trHeight w:val="520" w:hRule="atLeast"/>
        </w:trPr>
        <w:tc>
          <w:tcPr>
            <w:tcW w:type="dxa" w:w="2600"/>
            <w:tcBorders>
              <w:top w:val="single" w:color="C9BFAE" w:sz="2"/>
              <w:left w:val="single" w:color="C9BFAE" w:sz="2"/>
              <w:bottom w:val="single" w:color="C9BFAE" w:sz="2"/>
              <w:right w:val="single" w:color="C9BFAE" w:sz="2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color w:val="211D17"/>
                <w:sz w:val="22"/>
                <w:szCs w:val="22"/>
              </w:rPr>
              <w:t xml:space="preserve"/>
            </w:r>
          </w:p>
        </w:tc>
        <w:tc>
          <w:tcPr>
            <w:tcW w:type="dxa" w:w="3380"/>
            <w:tcBorders>
              <w:top w:val="single" w:color="C9BFAE" w:sz="2"/>
              <w:left w:val="single" w:color="C9BFAE" w:sz="2"/>
              <w:bottom w:val="single" w:color="C9BFAE" w:sz="2"/>
              <w:right w:val="single" w:color="C9BFAE" w:sz="2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color w:val="211D17"/>
                <w:sz w:val="22"/>
                <w:szCs w:val="22"/>
              </w:rPr>
              <w:t xml:space="preserve"/>
            </w:r>
          </w:p>
        </w:tc>
        <w:tc>
          <w:tcPr>
            <w:tcW w:type="dxa" w:w="3380"/>
            <w:tcBorders>
              <w:top w:val="single" w:color="C9BFAE" w:sz="2"/>
              <w:left w:val="single" w:color="C9BFAE" w:sz="2"/>
              <w:bottom w:val="single" w:color="C9BFAE" w:sz="2"/>
              <w:right w:val="single" w:color="C9BFAE" w:sz="2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color w:val="211D17"/>
                <w:sz w:val="22"/>
                <w:szCs w:val="22"/>
              </w:rPr>
              <w:t xml:space="preserve"/>
            </w:r>
          </w:p>
        </w:tc>
      </w:tr>
      <w:tr>
        <w:trPr>
          <w:trHeight w:val="520" w:hRule="atLeast"/>
        </w:trPr>
        <w:tc>
          <w:tcPr>
            <w:tcW w:type="dxa" w:w="2600"/>
            <w:tcBorders>
              <w:top w:val="single" w:color="C9BFAE" w:sz="2"/>
              <w:left w:val="single" w:color="C9BFAE" w:sz="2"/>
              <w:bottom w:val="single" w:color="C9BFAE" w:sz="2"/>
              <w:right w:val="single" w:color="C9BFAE" w:sz="2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color w:val="211D17"/>
                <w:sz w:val="22"/>
                <w:szCs w:val="22"/>
              </w:rPr>
              <w:t xml:space="preserve"/>
            </w:r>
          </w:p>
        </w:tc>
        <w:tc>
          <w:tcPr>
            <w:tcW w:type="dxa" w:w="3380"/>
            <w:tcBorders>
              <w:top w:val="single" w:color="C9BFAE" w:sz="2"/>
              <w:left w:val="single" w:color="C9BFAE" w:sz="2"/>
              <w:bottom w:val="single" w:color="C9BFAE" w:sz="2"/>
              <w:right w:val="single" w:color="C9BFAE" w:sz="2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color w:val="211D17"/>
                <w:sz w:val="22"/>
                <w:szCs w:val="22"/>
              </w:rPr>
              <w:t xml:space="preserve"/>
            </w:r>
          </w:p>
        </w:tc>
        <w:tc>
          <w:tcPr>
            <w:tcW w:type="dxa" w:w="3380"/>
            <w:tcBorders>
              <w:top w:val="single" w:color="C9BFAE" w:sz="2"/>
              <w:left w:val="single" w:color="C9BFAE" w:sz="2"/>
              <w:bottom w:val="single" w:color="C9BFAE" w:sz="2"/>
              <w:right w:val="single" w:color="C9BFAE" w:sz="2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color w:val="211D17"/>
                <w:sz w:val="22"/>
                <w:szCs w:val="22"/>
              </w:rPr>
              <w:t xml:space="preserve"/>
            </w:r>
          </w:p>
        </w:tc>
      </w:tr>
      <w:tr>
        <w:trPr>
          <w:trHeight w:val="520" w:hRule="atLeast"/>
        </w:trPr>
        <w:tc>
          <w:tcPr>
            <w:tcW w:type="dxa" w:w="2600"/>
            <w:tcBorders>
              <w:top w:val="single" w:color="C9BFAE" w:sz="2"/>
              <w:left w:val="single" w:color="C9BFAE" w:sz="2"/>
              <w:bottom w:val="single" w:color="C9BFAE" w:sz="2"/>
              <w:right w:val="single" w:color="C9BFAE" w:sz="2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color w:val="211D17"/>
                <w:sz w:val="22"/>
                <w:szCs w:val="22"/>
              </w:rPr>
              <w:t xml:space="preserve"/>
            </w:r>
          </w:p>
        </w:tc>
        <w:tc>
          <w:tcPr>
            <w:tcW w:type="dxa" w:w="3380"/>
            <w:tcBorders>
              <w:top w:val="single" w:color="C9BFAE" w:sz="2"/>
              <w:left w:val="single" w:color="C9BFAE" w:sz="2"/>
              <w:bottom w:val="single" w:color="C9BFAE" w:sz="2"/>
              <w:right w:val="single" w:color="C9BFAE" w:sz="2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color w:val="211D17"/>
                <w:sz w:val="22"/>
                <w:szCs w:val="22"/>
              </w:rPr>
              <w:t xml:space="preserve"/>
            </w:r>
          </w:p>
        </w:tc>
        <w:tc>
          <w:tcPr>
            <w:tcW w:type="dxa" w:w="3380"/>
            <w:tcBorders>
              <w:top w:val="single" w:color="C9BFAE" w:sz="2"/>
              <w:left w:val="single" w:color="C9BFAE" w:sz="2"/>
              <w:bottom w:val="single" w:color="C9BFAE" w:sz="2"/>
              <w:right w:val="single" w:color="C9BFAE" w:sz="2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color w:val="211D17"/>
                <w:sz w:val="22"/>
                <w:szCs w:val="22"/>
              </w:rPr>
              <w:t xml:space="preserve"/>
            </w:r>
          </w:p>
        </w:tc>
      </w:tr>
      <w:tr>
        <w:trPr>
          <w:trHeight w:val="520" w:hRule="atLeast"/>
        </w:trPr>
        <w:tc>
          <w:tcPr>
            <w:tcW w:type="dxa" w:w="2600"/>
            <w:tcBorders>
              <w:top w:val="single" w:color="C9BFAE" w:sz="2"/>
              <w:left w:val="single" w:color="C9BFAE" w:sz="2"/>
              <w:bottom w:val="single" w:color="C9BFAE" w:sz="2"/>
              <w:right w:val="single" w:color="C9BFAE" w:sz="2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color w:val="211D17"/>
                <w:sz w:val="22"/>
                <w:szCs w:val="22"/>
              </w:rPr>
              <w:t xml:space="preserve"/>
            </w:r>
          </w:p>
        </w:tc>
        <w:tc>
          <w:tcPr>
            <w:tcW w:type="dxa" w:w="3380"/>
            <w:tcBorders>
              <w:top w:val="single" w:color="C9BFAE" w:sz="2"/>
              <w:left w:val="single" w:color="C9BFAE" w:sz="2"/>
              <w:bottom w:val="single" w:color="C9BFAE" w:sz="2"/>
              <w:right w:val="single" w:color="C9BFAE" w:sz="2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color w:val="211D17"/>
                <w:sz w:val="22"/>
                <w:szCs w:val="22"/>
              </w:rPr>
              <w:t xml:space="preserve"/>
            </w:r>
          </w:p>
        </w:tc>
        <w:tc>
          <w:tcPr>
            <w:tcW w:type="dxa" w:w="3380"/>
            <w:tcBorders>
              <w:top w:val="single" w:color="C9BFAE" w:sz="2"/>
              <w:left w:val="single" w:color="C9BFAE" w:sz="2"/>
              <w:bottom w:val="single" w:color="C9BFAE" w:sz="2"/>
              <w:right w:val="single" w:color="C9BFAE" w:sz="2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color w:val="211D17"/>
                <w:sz w:val="22"/>
                <w:szCs w:val="22"/>
              </w:rPr>
              <w:t xml:space="preserve"/>
            </w:r>
          </w:p>
        </w:tc>
      </w:tr>
    </w:tbl>
    <w:p>
      <w:pPr>
        <w:pStyle w:val="Heading2"/>
        <w:spacing w:after="80" w:before="320"/>
      </w:pPr>
      <w:r>
        <w:rPr>
          <w:b/>
          <w:bCs/>
          <w:color w:val="2C7A73"/>
          <w:sz w:val="28"/>
          <w:szCs w:val="28"/>
        </w:rPr>
        <w:t xml:space="preserve">3.  Your Voice</w:t>
      </w:r>
    </w:p>
    <w:p>
      <w:pPr>
        <w:spacing w:after="140" w:before="0"/>
      </w:pPr>
      <w:r>
        <w:rPr>
          <w:i/>
          <w:iCs/>
          <w:color w:val="5C554A"/>
          <w:sz w:val="20"/>
          <w:szCs w:val="20"/>
        </w:rPr>
        <w:t xml:space="preserve">How you sound when you sound like yourself. A real example teaches better than adjectives.</w:t>
      </w:r>
    </w:p>
    <w:p>
      <w:pPr>
        <w:spacing w:after="40" w:before="140"/>
      </w:pPr>
      <w:r>
        <w:rPr>
          <w:b/>
          <w:bCs/>
          <w:color w:val="211D17"/>
          <w:sz w:val="22"/>
          <w:szCs w:val="22"/>
        </w:rPr>
        <w:t xml:space="preserve">Three words for how you sound</w:t>
      </w:r>
    </w:p>
    <w:p>
      <w:pPr>
        <w:spacing w:after="60" w:before="0"/>
      </w:pPr>
      <w:r>
        <w:rPr>
          <w:color w:val="5C554A"/>
          <w:sz w:val="19"/>
          <w:szCs w:val="19"/>
        </w:rPr>
        <w:t xml:space="preserve">e.g. warm, direct, unhurried</w:t>
      </w:r>
    </w:p>
    <w:p>
      <w:pPr>
        <w:pBdr>
          <w:bottom w:val="single" w:color="C9BFAE" w:sz="4" w:space="1"/>
        </w:pBdr>
        <w:spacing w:after="120" w:before="120"/>
      </w:pPr>
      <w:r>
        <w:t xml:space="preserve"/>
      </w:r>
    </w:p>
    <w:p>
      <w:pPr>
        <w:pBdr>
          <w:bottom w:val="single" w:color="C9BFAE" w:sz="4" w:space="1"/>
        </w:pBdr>
        <w:spacing w:after="120" w:before="120"/>
      </w:pPr>
      <w:r>
        <w:t xml:space="preserve"/>
      </w:r>
    </w:p>
    <w:p>
      <w:pPr>
        <w:spacing w:after="40" w:before="140"/>
      </w:pPr>
      <w:r>
        <w:rPr>
          <w:b/>
          <w:bCs/>
          <w:color w:val="211D17"/>
          <w:sz w:val="22"/>
          <w:szCs w:val="22"/>
        </w:rPr>
        <w:t xml:space="preserve">Your work, in one sentence</w:t>
      </w:r>
    </w:p>
    <w:p>
      <w:pPr>
        <w:spacing w:after="60" w:before="0"/>
      </w:pPr>
      <w:r>
        <w:rPr>
          <w:color w:val="5C554A"/>
          <w:sz w:val="19"/>
          <w:szCs w:val="19"/>
        </w:rPr>
        <w:t xml:space="preserve">How you’d describe it to one person.</w:t>
      </w:r>
    </w:p>
    <w:p>
      <w:pPr>
        <w:pBdr>
          <w:bottom w:val="single" w:color="C9BFAE" w:sz="4" w:space="1"/>
        </w:pBdr>
        <w:spacing w:after="120" w:before="120"/>
      </w:pPr>
      <w:r>
        <w:t xml:space="preserve"/>
      </w:r>
    </w:p>
    <w:p>
      <w:pPr>
        <w:pBdr>
          <w:bottom w:val="single" w:color="C9BFAE" w:sz="4" w:space="1"/>
        </w:pBdr>
        <w:spacing w:after="120" w:before="120"/>
      </w:pPr>
      <w:r>
        <w:t xml:space="preserve"/>
      </w:r>
    </w:p>
    <w:p>
      <w:pPr>
        <w:spacing w:after="40" w:before="140"/>
      </w:pPr>
      <w:r>
        <w:rPr>
          <w:b/>
          <w:bCs/>
          <w:color w:val="211D17"/>
          <w:sz w:val="22"/>
          <w:szCs w:val="22"/>
        </w:rPr>
        <w:t xml:space="preserve">Words, jargon, or tones that aren’t you</w:t>
      </w:r>
    </w:p>
    <w:p>
      <w:pPr>
        <w:spacing w:after="60" w:before="0"/>
      </w:pPr>
      <w:r>
        <w:rPr>
          <w:color w:val="5C554A"/>
          <w:sz w:val="19"/>
          <w:szCs w:val="19"/>
        </w:rPr>
        <w:t xml:space="preserve">What you never say.</w:t>
      </w:r>
    </w:p>
    <w:p>
      <w:pPr>
        <w:pBdr>
          <w:bottom w:val="single" w:color="C9BFAE" w:sz="4" w:space="1"/>
        </w:pBdr>
        <w:spacing w:after="120" w:before="120"/>
      </w:pPr>
      <w:r>
        <w:t xml:space="preserve"/>
      </w:r>
    </w:p>
    <w:p>
      <w:pPr>
        <w:pBdr>
          <w:bottom w:val="single" w:color="C9BFAE" w:sz="4" w:space="1"/>
        </w:pBdr>
        <w:spacing w:after="120" w:before="120"/>
      </w:pPr>
      <w:r>
        <w:t xml:space="preserve"/>
      </w:r>
    </w:p>
    <w:p>
      <w:pPr>
        <w:spacing w:after="40" w:before="140"/>
      </w:pPr>
      <w:r>
        <w:rPr>
          <w:b/>
          <w:bCs/>
          <w:color w:val="211D17"/>
          <w:sz w:val="22"/>
          <w:szCs w:val="22"/>
        </w:rPr>
        <w:t xml:space="preserve">What people say about how you communicate</w:t>
      </w:r>
    </w:p>
    <w:p>
      <w:pPr>
        <w:spacing w:after="60" w:before="0"/>
      </w:pPr>
      <w:r>
        <w:rPr>
          <w:color w:val="5C554A"/>
          <w:sz w:val="19"/>
          <w:szCs w:val="19"/>
        </w:rPr>
        <w:t xml:space="preserve">The thing you hear back.</w:t>
      </w:r>
    </w:p>
    <w:p>
      <w:pPr>
        <w:pBdr>
          <w:bottom w:val="single" w:color="C9BFAE" w:sz="4" w:space="1"/>
        </w:pBdr>
        <w:spacing w:after="120" w:before="120"/>
      </w:pPr>
      <w:r>
        <w:t xml:space="preserve"/>
      </w:r>
    </w:p>
    <w:p>
      <w:pPr>
        <w:pBdr>
          <w:bottom w:val="single" w:color="C9BFAE" w:sz="4" w:space="1"/>
        </w:pBdr>
        <w:spacing w:after="120" w:before="120"/>
      </w:pPr>
      <w:r>
        <w:t xml:space="preserve"/>
      </w:r>
    </w:p>
    <w:p>
      <w:pPr>
        <w:spacing w:after="40" w:before="140"/>
      </w:pPr>
      <w:r>
        <w:rPr>
          <w:b/>
          <w:bCs/>
          <w:color w:val="211D17"/>
          <w:sz w:val="22"/>
          <w:szCs w:val="22"/>
        </w:rPr>
        <w:t xml:space="preserve">A real sentence or two in your own voice</w:t>
      </w:r>
    </w:p>
    <w:p>
      <w:pPr>
        <w:spacing w:after="60" w:before="0"/>
      </w:pPr>
      <w:r>
        <w:rPr>
          <w:color w:val="5C554A"/>
          <w:sz w:val="19"/>
          <w:szCs w:val="19"/>
        </w:rPr>
        <w:t xml:space="preserve">Paste something you actually wrote.</w:t>
      </w:r>
    </w:p>
    <w:p>
      <w:pPr>
        <w:pBdr>
          <w:bottom w:val="single" w:color="C9BFAE" w:sz="4" w:space="1"/>
        </w:pBdr>
        <w:spacing w:after="120" w:before="120"/>
      </w:pPr>
      <w:r>
        <w:t xml:space="preserve"/>
      </w:r>
    </w:p>
    <w:p>
      <w:pPr>
        <w:pBdr>
          <w:bottom w:val="single" w:color="C9BFAE" w:sz="4" w:space="1"/>
        </w:pBdr>
        <w:spacing w:after="120" w:before="120"/>
      </w:pPr>
      <w:r>
        <w:t xml:space="preserve"/>
      </w:r>
    </w:p>
    <w:p>
      <w:pPr>
        <w:pStyle w:val="Heading2"/>
        <w:spacing w:after="80" w:before="320"/>
      </w:pPr>
      <w:r>
        <w:rPr>
          <w:b/>
          <w:bCs/>
          <w:color w:val="2C7A73"/>
          <w:sz w:val="28"/>
          <w:szCs w:val="28"/>
        </w:rPr>
        <w:t xml:space="preserve">4.  How You Work</w:t>
      </w:r>
    </w:p>
    <w:p>
      <w:pPr>
        <w:spacing w:after="140" w:before="0"/>
      </w:pPr>
      <w:r>
        <w:rPr>
          <w:i/>
          <w:iCs/>
          <w:color w:val="5C554A"/>
          <w:sz w:val="20"/>
          <w:szCs w:val="20"/>
        </w:rPr>
        <w:t xml:space="preserve">The operating preferences a new assistant would need in week one. Answer quickly — first instinct is usually right.</w:t>
      </w:r>
    </w:p>
    <w:p>
      <w:pPr>
        <w:spacing w:after="40" w:before="140"/>
      </w:pPr>
      <w:r>
        <w:rPr>
          <w:b/>
          <w:bCs/>
          <w:color w:val="211D17"/>
          <w:sz w:val="22"/>
          <w:szCs w:val="22"/>
        </w:rPr>
        <w:t xml:space="preserve">Your defaults</w:t>
      </w:r>
    </w:p>
    <w:p>
      <w:pPr>
        <w:spacing w:after="60" w:before="0"/>
      </w:pPr>
      <w:r>
        <w:rPr>
          <w:color w:val="5C554A"/>
          <w:sz w:val="19"/>
          <w:szCs w:val="19"/>
        </w:rPr>
        <w:t xml:space="preserve">Summary-first or context-first? Ask when unclear, or make a reasonable call? How much editorializing?</w:t>
      </w:r>
    </w:p>
    <w:p>
      <w:pPr>
        <w:pBdr>
          <w:bottom w:val="single" w:color="C9BFAE" w:sz="4" w:space="1"/>
        </w:pBdr>
        <w:spacing w:after="120" w:before="120"/>
      </w:pPr>
      <w:r>
        <w:t xml:space="preserve"/>
      </w:r>
    </w:p>
    <w:p>
      <w:pPr>
        <w:pBdr>
          <w:bottom w:val="single" w:color="C9BFAE" w:sz="4" w:space="1"/>
        </w:pBdr>
        <w:spacing w:after="120" w:before="120"/>
      </w:pPr>
      <w:r>
        <w:t xml:space="preserve"/>
      </w:r>
    </w:p>
    <w:p>
      <w:pPr>
        <w:spacing w:after="40" w:before="140"/>
      </w:pPr>
      <w:r>
        <w:rPr>
          <w:b/>
          <w:bCs/>
          <w:color w:val="211D17"/>
          <w:sz w:val="22"/>
          <w:szCs w:val="22"/>
        </w:rPr>
        <w:t xml:space="preserve">What you do that most people in your field don’t</w:t>
      </w:r>
    </w:p>
    <w:p>
      <w:pPr>
        <w:spacing w:after="60" w:before="0"/>
      </w:pPr>
      <w:r>
        <w:rPr>
          <w:color w:val="5C554A"/>
          <w:sz w:val="19"/>
          <w:szCs w:val="19"/>
        </w:rPr>
        <w:t xml:space="preserve">The move that’s distinctly yours.</w:t>
      </w:r>
    </w:p>
    <w:p>
      <w:pPr>
        <w:pBdr>
          <w:bottom w:val="single" w:color="C9BFAE" w:sz="4" w:space="1"/>
        </w:pBdr>
        <w:spacing w:after="120" w:before="120"/>
      </w:pPr>
      <w:r>
        <w:t xml:space="preserve"/>
      </w:r>
    </w:p>
    <w:p>
      <w:pPr>
        <w:pBdr>
          <w:bottom w:val="single" w:color="C9BFAE" w:sz="4" w:space="1"/>
        </w:pBdr>
        <w:spacing w:after="120" w:before="120"/>
      </w:pPr>
      <w:r>
        <w:t xml:space="preserve"/>
      </w:r>
    </w:p>
    <w:p>
      <w:pPr>
        <w:spacing w:after="40" w:before="140"/>
      </w:pPr>
      <w:r>
        <w:rPr>
          <w:b/>
          <w:bCs/>
          <w:color w:val="211D17"/>
          <w:sz w:val="22"/>
          <w:szCs w:val="22"/>
        </w:rPr>
        <w:t xml:space="preserve">What a new assistant would need to know in week one</w:t>
      </w:r>
    </w:p>
    <w:p>
      <w:pPr>
        <w:spacing w:after="60" w:before="0"/>
      </w:pPr>
      <w:r>
        <w:rPr>
          <w:color w:val="5C554A"/>
          <w:sz w:val="19"/>
          <w:szCs w:val="19"/>
        </w:rPr>
        <w:t xml:space="preserve">The non-obvious things.</w:t>
      </w:r>
    </w:p>
    <w:p>
      <w:pPr>
        <w:pBdr>
          <w:bottom w:val="single" w:color="C9BFAE" w:sz="4" w:space="1"/>
        </w:pBdr>
        <w:spacing w:after="120" w:before="120"/>
      </w:pPr>
      <w:r>
        <w:t xml:space="preserve"/>
      </w:r>
    </w:p>
    <w:p>
      <w:pPr>
        <w:pBdr>
          <w:bottom w:val="single" w:color="C9BFAE" w:sz="4" w:space="1"/>
        </w:pBdr>
        <w:spacing w:after="120" w:before="120"/>
      </w:pPr>
      <w:r>
        <w:t xml:space="preserve"/>
      </w:r>
    </w:p>
    <w:p>
      <w:pPr>
        <w:spacing w:after="40" w:before="140"/>
      </w:pPr>
      <w:r>
        <w:rPr>
          <w:b/>
          <w:bCs/>
          <w:color w:val="211D17"/>
          <w:sz w:val="22"/>
          <w:szCs w:val="22"/>
        </w:rPr>
        <w:t xml:space="preserve">What it looks and feels like when the work is going really well</w:t>
      </w:r>
    </w:p>
    <w:p>
      <w:pPr>
        <w:spacing w:after="60" w:before="0"/>
      </w:pPr>
      <w:r>
        <w:rPr>
          <w:color w:val="5C554A"/>
          <w:sz w:val="19"/>
          <w:szCs w:val="19"/>
        </w:rPr>
        <w:t xml:space="preserve">So the AI knows what it’s aiming for.</w:t>
      </w:r>
    </w:p>
    <w:p>
      <w:pPr>
        <w:pBdr>
          <w:bottom w:val="single" w:color="C9BFAE" w:sz="4" w:space="1"/>
        </w:pBdr>
        <w:spacing w:after="120" w:before="120"/>
      </w:pPr>
      <w:r>
        <w:t xml:space="preserve"/>
      </w:r>
    </w:p>
    <w:p>
      <w:pPr>
        <w:pBdr>
          <w:bottom w:val="single" w:color="C9BFAE" w:sz="4" w:space="1"/>
        </w:pBdr>
        <w:spacing w:after="120" w:before="120"/>
      </w:pPr>
      <w:r>
        <w:t xml:space="preserve"/>
      </w:r>
    </w:p>
    <w:p>
      <w:pPr>
        <w:pStyle w:val="Heading2"/>
        <w:spacing w:after="80" w:before="320"/>
      </w:pPr>
      <w:r>
        <w:rPr>
          <w:b/>
          <w:bCs/>
          <w:color w:val="2C7A73"/>
          <w:sz w:val="28"/>
          <w:szCs w:val="28"/>
        </w:rPr>
        <w:t xml:space="preserve">5.  What You’re Not</w:t>
      </w:r>
    </w:p>
    <w:p>
      <w:pPr>
        <w:spacing w:after="140" w:before="0"/>
      </w:pPr>
      <w:r>
        <w:rPr>
          <w:i/>
          <w:iCs/>
          <w:color w:val="5C554A"/>
          <w:sz w:val="20"/>
          <w:szCs w:val="20"/>
        </w:rPr>
        <w:t xml:space="preserve">Your edges. Knowing them is a form of integrity — the AI needs them as clearly as your strengths.</w:t>
      </w:r>
    </w:p>
    <w:p>
      <w:pPr>
        <w:spacing w:after="40" w:before="140"/>
      </w:pPr>
      <w:r>
        <w:rPr>
          <w:b/>
          <w:bCs/>
          <w:color w:val="211D17"/>
          <w:sz w:val="22"/>
          <w:szCs w:val="22"/>
        </w:rPr>
        <w:t xml:space="preserve">Work that isn’t for you — even if you could technically do it</w:t>
      </w:r>
    </w:p>
    <w:p>
      <w:pPr>
        <w:pBdr>
          <w:bottom w:val="single" w:color="C9BFAE" w:sz="4" w:space="1"/>
        </w:pBdr>
        <w:spacing w:after="120" w:before="120"/>
      </w:pPr>
      <w:r>
        <w:t xml:space="preserve"/>
      </w:r>
    </w:p>
    <w:p>
      <w:pPr>
        <w:pBdr>
          <w:bottom w:val="single" w:color="C9BFAE" w:sz="4" w:space="1"/>
        </w:pBdr>
        <w:spacing w:after="120" w:before="120"/>
      </w:pPr>
      <w:r>
        <w:t xml:space="preserve"/>
      </w:r>
    </w:p>
    <w:p>
      <w:pPr>
        <w:spacing w:after="40" w:before="140"/>
      </w:pPr>
      <w:r>
        <w:rPr>
          <w:b/>
          <w:bCs/>
          <w:color w:val="211D17"/>
          <w:sz w:val="22"/>
          <w:szCs w:val="22"/>
        </w:rPr>
        <w:t xml:space="preserve">What you won’t do, even if asked</w:t>
      </w:r>
    </w:p>
    <w:p>
      <w:pPr>
        <w:spacing w:after="60" w:before="0"/>
      </w:pPr>
      <w:r>
        <w:rPr>
          <w:color w:val="5C554A"/>
          <w:sz w:val="19"/>
          <w:szCs w:val="19"/>
        </w:rPr>
        <w:t xml:space="preserve">The non-negotiables.</w:t>
      </w:r>
    </w:p>
    <w:p>
      <w:pPr>
        <w:pBdr>
          <w:bottom w:val="single" w:color="C9BFAE" w:sz="4" w:space="1"/>
        </w:pBdr>
        <w:spacing w:after="120" w:before="120"/>
      </w:pPr>
      <w:r>
        <w:t xml:space="preserve"/>
      </w:r>
    </w:p>
    <w:p>
      <w:pPr>
        <w:pBdr>
          <w:bottom w:val="single" w:color="C9BFAE" w:sz="4" w:space="1"/>
        </w:pBdr>
        <w:spacing w:after="120" w:before="120"/>
      </w:pPr>
      <w:r>
        <w:t xml:space="preserve"/>
      </w:r>
    </w:p>
    <w:p>
      <w:pPr>
        <w:spacing w:after="40" w:before="140"/>
      </w:pPr>
      <w:r>
        <w:rPr>
          <w:b/>
          <w:bCs/>
          <w:color w:val="211D17"/>
          <w:sz w:val="22"/>
          <w:szCs w:val="22"/>
        </w:rPr>
        <w:t xml:space="preserve">What it looks like when you’re doing work you shouldn’t be</w:t>
      </w:r>
    </w:p>
    <w:p>
      <w:pPr>
        <w:spacing w:after="60" w:before="0"/>
      </w:pPr>
      <w:r>
        <w:rPr>
          <w:color w:val="5C554A"/>
          <w:sz w:val="19"/>
          <w:szCs w:val="19"/>
        </w:rPr>
        <w:t xml:space="preserve">The early signs you’ve drifted.</w:t>
      </w:r>
    </w:p>
    <w:p>
      <w:pPr>
        <w:pBdr>
          <w:bottom w:val="single" w:color="C9BFAE" w:sz="4" w:space="1"/>
        </w:pBdr>
        <w:spacing w:after="120" w:before="120"/>
      </w:pPr>
      <w:r>
        <w:t xml:space="preserve"/>
      </w:r>
    </w:p>
    <w:p>
      <w:pPr>
        <w:pBdr>
          <w:bottom w:val="single" w:color="C9BFAE" w:sz="4" w:space="1"/>
        </w:pBdr>
        <w:spacing w:after="120" w:before="120"/>
      </w:pPr>
      <w:r>
        <w:t xml:space="preserve"/>
      </w:r>
    </w:p>
    <w:p>
      <w:pPr>
        <w:pStyle w:val="Heading2"/>
        <w:spacing w:after="80" w:before="320"/>
      </w:pPr>
      <w:r>
        <w:rPr>
          <w:b/>
          <w:bCs/>
          <w:color w:val="2C7A73"/>
          <w:sz w:val="28"/>
          <w:szCs w:val="28"/>
        </w:rPr>
        <w:t xml:space="preserve">6.  What’s Emerging</w:t>
      </w:r>
    </w:p>
    <w:p>
      <w:pPr>
        <w:spacing w:after="140" w:before="0"/>
      </w:pPr>
      <w:r>
        <w:rPr>
          <w:i/>
          <w:iCs/>
          <w:color w:val="5C554A"/>
          <w:sz w:val="20"/>
          <w:szCs w:val="20"/>
        </w:rPr>
        <w:t xml:space="preserve">Give yourself permission to name what’s uncertain. It belongs in the document.</w:t>
      </w:r>
    </w:p>
    <w:p>
      <w:pPr>
        <w:spacing w:after="40" w:before="140"/>
      </w:pPr>
      <w:r>
        <w:rPr>
          <w:b/>
          <w:bCs/>
          <w:color w:val="211D17"/>
          <w:sz w:val="22"/>
          <w:szCs w:val="22"/>
        </w:rPr>
        <w:t xml:space="preserve">What you’re working toward</w:t>
      </w:r>
    </w:p>
    <w:p>
      <w:pPr>
        <w:pBdr>
          <w:bottom w:val="single" w:color="C9BFAE" w:sz="4" w:space="1"/>
        </w:pBdr>
        <w:spacing w:after="120" w:before="120"/>
      </w:pPr>
      <w:r>
        <w:t xml:space="preserve"/>
      </w:r>
    </w:p>
    <w:p>
      <w:pPr>
        <w:pBdr>
          <w:bottom w:val="single" w:color="C9BFAE" w:sz="4" w:space="1"/>
        </w:pBdr>
        <w:spacing w:after="120" w:before="120"/>
      </w:pPr>
      <w:r>
        <w:t xml:space="preserve"/>
      </w:r>
    </w:p>
    <w:p>
      <w:pPr>
        <w:spacing w:after="40" w:before="140"/>
      </w:pPr>
      <w:r>
        <w:rPr>
          <w:b/>
          <w:bCs/>
          <w:color w:val="211D17"/>
          <w:sz w:val="22"/>
          <w:szCs w:val="22"/>
        </w:rPr>
        <w:t xml:space="preserve">The biggest question you’re living inside — not solving</w:t>
      </w:r>
    </w:p>
    <w:p>
      <w:pPr>
        <w:pBdr>
          <w:bottom w:val="single" w:color="C9BFAE" w:sz="4" w:space="1"/>
        </w:pBdr>
        <w:spacing w:after="120" w:before="120"/>
      </w:pPr>
      <w:r>
        <w:t xml:space="preserve"/>
      </w:r>
    </w:p>
    <w:p>
      <w:pPr>
        <w:pBdr>
          <w:bottom w:val="single" w:color="C9BFAE" w:sz="4" w:space="1"/>
        </w:pBdr>
        <w:spacing w:after="120" w:before="120"/>
      </w:pPr>
      <w:r>
        <w:t xml:space="preserve"/>
      </w:r>
    </w:p>
    <w:p>
      <w:pPr>
        <w:spacing w:after="40" w:before="140"/>
      </w:pPr>
      <w:r>
        <w:rPr>
          <w:b/>
          <w:bCs/>
          <w:color w:val="211D17"/>
          <w:sz w:val="22"/>
          <w:szCs w:val="22"/>
        </w:rPr>
        <w:t xml:space="preserve">What you’re curious about right now</w:t>
      </w:r>
    </w:p>
    <w:p>
      <w:pPr>
        <w:pBdr>
          <w:bottom w:val="single" w:color="C9BFAE" w:sz="4" w:space="1"/>
        </w:pBdr>
        <w:spacing w:after="120" w:before="120"/>
      </w:pPr>
      <w:r>
        <w:t xml:space="preserve"/>
      </w:r>
    </w:p>
    <w:p>
      <w:pPr>
        <w:pBdr>
          <w:bottom w:val="single" w:color="C9BFAE" w:sz="4" w:space="1"/>
        </w:pBdr>
        <w:spacing w:after="120" w:before="120"/>
      </w:pPr>
      <w:r>
        <w:t xml:space="preserve"/>
      </w:r>
    </w:p>
    <w:p>
      <w:pPr>
        <w:pageBreakBefore/>
        <w:spacing w:after="60"/>
      </w:pPr>
      <w:r>
        <w:rPr>
          <w:b/>
          <w:bCs/>
          <w:color w:val="211D17"/>
          <w:sz w:val="34"/>
          <w:szCs w:val="34"/>
        </w:rPr>
        <w:t xml:space="preserve">Your AI Criteria Canvas</w:t>
      </w:r>
    </w:p>
    <w:p>
      <w:pPr>
        <w:spacing w:after="140" w:before="0"/>
      </w:pPr>
      <w:r>
        <w:rPr>
          <w:i/>
          <w:iCs/>
          <w:color w:val="5C554A"/>
          <w:sz w:val="20"/>
          <w:szCs w:val="20"/>
        </w:rPr>
        <w:t xml:space="preserve">Five buckets that define what good AI work means for you. Fill the personal lens; add the organizational lens if you work on a team. This canvas lives with your AOS — update them together.</w:t>
      </w:r>
    </w:p>
    <w:p>
      <w:pPr>
        <w:spacing w:after="40" w:before="140"/>
      </w:pPr>
      <w:r>
        <w:rPr>
          <w:b/>
          <w:bCs/>
          <w:color w:val="211D17"/>
          <w:sz w:val="22"/>
          <w:szCs w:val="22"/>
        </w:rPr>
        <w:t xml:space="preserve">Alignment &amp; Drift</w:t>
      </w:r>
    </w:p>
    <w:p>
      <w:pPr>
        <w:spacing w:after="60" w:before="0"/>
      </w:pPr>
      <w:r>
        <w:rPr>
          <w:color w:val="5C554A"/>
          <w:sz w:val="19"/>
          <w:szCs w:val="19"/>
        </w:rPr>
        <w:t xml:space="preserve">Name three behaviors that show AI is aligned — then what early drift looks like for you.</w:t>
      </w:r>
    </w:p>
    <w:p>
      <w:pPr>
        <w:pBdr>
          <w:bottom w:val="single" w:color="C9BFAE" w:sz="4" w:space="1"/>
        </w:pBdr>
        <w:spacing w:after="120" w:before="120"/>
      </w:pPr>
      <w:r>
        <w:t xml:space="preserve"/>
      </w:r>
    </w:p>
    <w:p>
      <w:pPr>
        <w:pBdr>
          <w:bottom w:val="single" w:color="C9BFAE" w:sz="4" w:space="1"/>
        </w:pBdr>
        <w:spacing w:after="120" w:before="120"/>
      </w:pPr>
      <w:r>
        <w:t xml:space="preserve"/>
      </w:r>
    </w:p>
    <w:p>
      <w:pPr>
        <w:spacing w:after="40" w:before="140"/>
      </w:pPr>
      <w:r>
        <w:rPr>
          <w:b/>
          <w:bCs/>
          <w:color w:val="211D17"/>
          <w:sz w:val="22"/>
          <w:szCs w:val="22"/>
        </w:rPr>
        <w:t xml:space="preserve">Service Quality</w:t>
      </w:r>
    </w:p>
    <w:p>
      <w:pPr>
        <w:spacing w:after="60" w:before="0"/>
      </w:pPr>
      <w:r>
        <w:rPr>
          <w:color w:val="5C554A"/>
          <w:sz w:val="19"/>
          <w:szCs w:val="19"/>
        </w:rPr>
        <w:t xml:space="preserve">What you’ll delegate fully — then your quality bar, specific enough to hand to someone new.</w:t>
      </w:r>
    </w:p>
    <w:p>
      <w:pPr>
        <w:pBdr>
          <w:bottom w:val="single" w:color="C9BFAE" w:sz="4" w:space="1"/>
        </w:pBdr>
        <w:spacing w:after="120" w:before="120"/>
      </w:pPr>
      <w:r>
        <w:t xml:space="preserve"/>
      </w:r>
    </w:p>
    <w:p>
      <w:pPr>
        <w:pBdr>
          <w:bottom w:val="single" w:color="C9BFAE" w:sz="4" w:space="1"/>
        </w:pBdr>
        <w:spacing w:after="120" w:before="120"/>
      </w:pPr>
      <w:r>
        <w:t xml:space="preserve"/>
      </w:r>
    </w:p>
    <w:p>
      <w:pPr>
        <w:spacing w:after="40" w:before="140"/>
      </w:pPr>
      <w:r>
        <w:rPr>
          <w:b/>
          <w:bCs/>
          <w:color w:val="211D17"/>
          <w:sz w:val="22"/>
          <w:szCs w:val="22"/>
        </w:rPr>
        <w:t xml:space="preserve">Trust &amp; Integrity</w:t>
      </w:r>
    </w:p>
    <w:p>
      <w:pPr>
        <w:spacing w:after="60" w:before="0"/>
      </w:pPr>
      <w:r>
        <w:rPr>
          <w:color w:val="5C554A"/>
          <w:sz w:val="19"/>
          <w:szCs w:val="19"/>
        </w:rPr>
        <w:t xml:space="preserve">Your disclosure stance — and what AI should do when it doesn’t know something.</w:t>
      </w:r>
    </w:p>
    <w:p>
      <w:pPr>
        <w:pBdr>
          <w:bottom w:val="single" w:color="C9BFAE" w:sz="4" w:space="1"/>
        </w:pBdr>
        <w:spacing w:after="120" w:before="120"/>
      </w:pPr>
      <w:r>
        <w:t xml:space="preserve"/>
      </w:r>
    </w:p>
    <w:p>
      <w:pPr>
        <w:pBdr>
          <w:bottom w:val="single" w:color="C9BFAE" w:sz="4" w:space="1"/>
        </w:pBdr>
        <w:spacing w:after="120" w:before="120"/>
      </w:pPr>
      <w:r>
        <w:t xml:space="preserve"/>
      </w:r>
    </w:p>
    <w:p>
      <w:pPr>
        <w:spacing w:after="40" w:before="140"/>
      </w:pPr>
      <w:r>
        <w:rPr>
          <w:b/>
          <w:bCs/>
          <w:color w:val="211D17"/>
          <w:sz w:val="22"/>
          <w:szCs w:val="22"/>
        </w:rPr>
        <w:t xml:space="preserve">Capacity Liberation</w:t>
      </w:r>
    </w:p>
    <w:p>
      <w:pPr>
        <w:spacing w:after="60" w:before="0"/>
      </w:pPr>
      <w:r>
        <w:rPr>
          <w:color w:val="5C554A"/>
          <w:sz w:val="19"/>
          <w:szCs w:val="19"/>
        </w:rPr>
        <w:t xml:space="preserve">What you’d do more of if AI handled the work it could — and what must always stay yours.</w:t>
      </w:r>
    </w:p>
    <w:p>
      <w:pPr>
        <w:pBdr>
          <w:bottom w:val="single" w:color="C9BFAE" w:sz="4" w:space="1"/>
        </w:pBdr>
        <w:spacing w:after="120" w:before="120"/>
      </w:pPr>
      <w:r>
        <w:t xml:space="preserve"/>
      </w:r>
    </w:p>
    <w:p>
      <w:pPr>
        <w:pBdr>
          <w:bottom w:val="single" w:color="C9BFAE" w:sz="4" w:space="1"/>
        </w:pBdr>
        <w:spacing w:after="120" w:before="120"/>
      </w:pPr>
      <w:r>
        <w:t xml:space="preserve"/>
      </w:r>
    </w:p>
    <w:p>
      <w:pPr>
        <w:spacing w:after="40" w:before="140"/>
      </w:pPr>
      <w:r>
        <w:rPr>
          <w:b/>
          <w:bCs/>
          <w:color w:val="211D17"/>
          <w:sz w:val="22"/>
          <w:szCs w:val="22"/>
        </w:rPr>
        <w:t xml:space="preserve">Learning &amp; Refinement</w:t>
      </w:r>
    </w:p>
    <w:p>
      <w:pPr>
        <w:spacing w:after="60" w:before="0"/>
      </w:pPr>
      <w:r>
        <w:rPr>
          <w:color w:val="5C554A"/>
          <w:sz w:val="19"/>
          <w:szCs w:val="19"/>
        </w:rPr>
        <w:t xml:space="preserve">The five questions you’ll ask yourself every 90 days.</w:t>
      </w:r>
    </w:p>
    <w:p>
      <w:pPr>
        <w:pBdr>
          <w:bottom w:val="single" w:color="C9BFAE" w:sz="4" w:space="1"/>
        </w:pBdr>
        <w:spacing w:after="120" w:before="120"/>
      </w:pPr>
      <w:r>
        <w:t xml:space="preserve"/>
      </w:r>
    </w:p>
    <w:p>
      <w:pPr>
        <w:pBdr>
          <w:bottom w:val="single" w:color="C9BFAE" w:sz="4" w:space="1"/>
        </w:pBdr>
        <w:spacing w:after="120" w:before="120"/>
      </w:pPr>
      <w:r>
        <w:t xml:space="preserve"/>
      </w:r>
    </w:p>
    <w:p>
      <w:pPr>
        <w:pageBreakBefore/>
        <w:spacing w:after="60"/>
      </w:pPr>
      <w:r>
        <w:rPr>
          <w:b/>
          <w:bCs/>
          <w:color w:val="211D17"/>
          <w:sz w:val="34"/>
          <w:szCs w:val="34"/>
        </w:rPr>
        <w:t xml:space="preserve">Your AI Context Statement</w:t>
      </w:r>
    </w:p>
    <w:p>
      <w:pPr>
        <w:spacing w:after="140" w:before="0"/>
      </w:pPr>
      <w:r>
        <w:rPr>
          <w:i/>
          <w:iCs/>
          <w:color w:val="5C554A"/>
          <w:sz w:val="20"/>
          <w:szCs w:val="20"/>
        </w:rPr>
        <w:t xml:space="preserve">The synthesis. One first-person paragraph that pulls everything above into the frame any AI runs from — the thing you paste at the very top of Claude, ChatGPT, or Gemini. Use the skeleton below, then make it sound like you on a normal day.</w:t>
      </w:r>
    </w:p>
    <w:p>
      <w:pPr>
        <w:spacing w:after="80" w:before="0"/>
      </w:pPr>
      <w:r>
        <w:rPr>
          <w:i/>
          <w:iCs/>
          <w:color w:val="5C554A"/>
          <w:sz w:val="20"/>
          <w:szCs w:val="20"/>
        </w:rPr>
        <w:t xml:space="preserve">I am [name]. My work is [what it’s actually about].</w:t>
      </w:r>
    </w:p>
    <w:p>
      <w:pPr>
        <w:spacing w:after="80" w:before="0"/>
      </w:pPr>
      <w:r>
        <w:rPr>
          <w:i/>
          <w:iCs/>
          <w:color w:val="5C554A"/>
          <w:sz w:val="20"/>
          <w:szCs w:val="20"/>
        </w:rPr>
        <w:t xml:space="preserve">Values, in action. I value [top 3]. So when you act for me you always [behavior each value requires] and never [what each rules out].</w:t>
      </w:r>
    </w:p>
    <w:p>
      <w:pPr>
        <w:spacing w:after="80" w:before="0"/>
      </w:pPr>
      <w:r>
        <w:rPr>
          <w:i/>
          <w:iCs/>
          <w:color w:val="5C554A"/>
          <w:sz w:val="20"/>
          <w:szCs w:val="20"/>
        </w:rPr>
        <w:t xml:space="preserve">Voice. I sound [three words]. My work in one line is [sentence]. People say I [y]. I don’t use [words/tones that aren’t me].</w:t>
      </w:r>
    </w:p>
    <w:p>
      <w:pPr>
        <w:spacing w:after="80" w:before="0"/>
      </w:pPr>
      <w:r>
        <w:rPr>
          <w:i/>
          <w:iCs/>
          <w:color w:val="5C554A"/>
          <w:sz w:val="20"/>
          <w:szCs w:val="20"/>
        </w:rPr>
        <w:t xml:space="preserve">How I work. My defaults: [the feel of it]. The thing only I do is [distinct edge]. Going well looks like [x].</w:t>
      </w:r>
    </w:p>
    <w:p>
      <w:pPr>
        <w:spacing w:after="80" w:before="0"/>
      </w:pPr>
      <w:r>
        <w:rPr>
          <w:i/>
          <w:iCs/>
          <w:color w:val="5C554A"/>
          <w:sz w:val="20"/>
          <w:szCs w:val="20"/>
        </w:rPr>
        <w:t xml:space="preserve">What I’m not. I don’t [non-negotiables]. When I drift, the signs are [x].</w:t>
      </w:r>
    </w:p>
    <w:p>
      <w:pPr>
        <w:spacing w:after="80" w:before="0"/>
      </w:pPr>
      <w:r>
        <w:rPr>
          <w:i/>
          <w:iCs/>
          <w:color w:val="5C554A"/>
          <w:sz w:val="20"/>
          <w:szCs w:val="20"/>
        </w:rPr>
        <w:t xml:space="preserve">What’s emerging. Right now I’m [building]. I’m curious about [x]. The open question I’m living inside — not solving — is [the not-yet-known].</w:t>
      </w:r>
    </w:p>
    <w:p>
      <w:pPr>
        <w:spacing w:before="160"/>
      </w:pPr>
      <w:r>
        <w:rPr>
          <w:b/>
          <w:bCs/>
          <w:color w:val="211D17"/>
          <w:sz w:val="22"/>
          <w:szCs w:val="22"/>
        </w:rPr>
        <w:t xml:space="preserve">Write yours here:</w:t>
      </w:r>
    </w:p>
    <w:p>
      <w:pPr>
        <w:pBdr>
          <w:bottom w:val="single" w:color="C9BFAE" w:sz="4" w:space="1"/>
        </w:pBdr>
        <w:spacing w:after="120" w:before="120"/>
      </w:pPr>
      <w:r>
        <w:t xml:space="preserve"/>
      </w:r>
    </w:p>
    <w:p>
      <w:pPr>
        <w:pBdr>
          <w:bottom w:val="single" w:color="C9BFAE" w:sz="4" w:space="1"/>
        </w:pBdr>
        <w:spacing w:after="120" w:before="120"/>
      </w:pPr>
      <w:r>
        <w:t xml:space="preserve"/>
      </w:r>
    </w:p>
    <w:p>
      <w:pPr>
        <w:pBdr>
          <w:bottom w:val="single" w:color="C9BFAE" w:sz="4" w:space="1"/>
        </w:pBdr>
        <w:spacing w:after="120" w:before="120"/>
      </w:pPr>
      <w:r>
        <w:t xml:space="preserve"/>
      </w:r>
    </w:p>
    <w:p>
      <w:pPr>
        <w:pBdr>
          <w:bottom w:val="single" w:color="C9BFAE" w:sz="4" w:space="1"/>
        </w:pBdr>
        <w:spacing w:after="120" w:before="120"/>
      </w:pPr>
      <w:r>
        <w:t xml:space="preserve"/>
      </w:r>
    </w:p>
    <w:p>
      <w:pPr>
        <w:pBdr>
          <w:bottom w:val="single" w:color="C9BFAE" w:sz="4" w:space="1"/>
        </w:pBdr>
        <w:spacing w:after="120" w:before="120"/>
      </w:pPr>
      <w:r>
        <w:t xml:space="preserve"/>
      </w:r>
    </w:p>
    <w:p>
      <w:pPr>
        <w:pBdr>
          <w:bottom w:val="single" w:color="C9BFAE" w:sz="4" w:space="1"/>
        </w:pBdr>
        <w:spacing w:after="120" w:before="120"/>
      </w:pPr>
      <w:r>
        <w:t xml:space="preserve"/>
      </w:r>
    </w:p>
    <w:p>
      <w:pPr>
        <w:pBdr>
          <w:bottom w:val="single" w:color="C9BFAE" w:sz="4" w:space="1"/>
        </w:pBdr>
        <w:spacing w:after="120" w:before="120"/>
      </w:pPr>
      <w:r>
        <w:t xml:space="preserve"/>
      </w:r>
    </w:p>
    <w:p>
      <w:pPr>
        <w:pBdr>
          <w:bottom w:val="single" w:color="C9BFAE" w:sz="4" w:space="1"/>
        </w:pBdr>
        <w:spacing w:after="120" w:before="120"/>
      </w:pPr>
      <w:r>
        <w:t xml:space="preserve"/>
      </w:r>
    </w:p>
    <w:p>
      <w:pPr>
        <w:spacing w:before="240"/>
        <w:jc w:val="center"/>
      </w:pPr>
      <w:r>
        <w:rPr>
          <w:i/>
          <w:iCs/>
          <w:color w:val="5C554A"/>
          <w:sz w:val="18"/>
          <w:szCs w:val="18"/>
        </w:rPr>
        <w:t xml:space="preserve">Attune · This document lives with you. Update it as you change.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211D17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2026-06-23T23:20:12.928Z</dcterms:created>
  <dcterms:modified xsi:type="dcterms:W3CDTF">2026-06-23T23:20:12.929Z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